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EAA" w:rsidRPr="003444A6" w:rsidRDefault="009429DF" w:rsidP="009429DF">
      <w:pPr>
        <w:jc w:val="center"/>
        <w:rPr>
          <w:rFonts w:ascii="Times New Roman" w:hAnsi="Times New Roman" w:cs="Times New Roman"/>
          <w:b/>
          <w:sz w:val="24"/>
          <w:szCs w:val="24"/>
          <w:u w:val="single"/>
        </w:rPr>
      </w:pPr>
      <w:r w:rsidRPr="003444A6">
        <w:rPr>
          <w:rFonts w:ascii="Times New Roman" w:hAnsi="Times New Roman" w:cs="Times New Roman"/>
          <w:b/>
          <w:sz w:val="24"/>
          <w:szCs w:val="24"/>
          <w:u w:val="single"/>
        </w:rPr>
        <w:t>Adaptation</w:t>
      </w:r>
    </w:p>
    <w:p w:rsidR="00094EAA" w:rsidRPr="003444A6" w:rsidRDefault="00094EAA" w:rsidP="009429DF">
      <w:pPr>
        <w:rPr>
          <w:rFonts w:ascii="Times New Roman" w:hAnsi="Times New Roman" w:cs="Times New Roman"/>
          <w:sz w:val="24"/>
          <w:szCs w:val="24"/>
        </w:rPr>
      </w:pPr>
      <w:r w:rsidRPr="003444A6">
        <w:rPr>
          <w:rFonts w:ascii="Times New Roman" w:hAnsi="Times New Roman" w:cs="Times New Roman"/>
          <w:sz w:val="24"/>
          <w:szCs w:val="24"/>
        </w:rPr>
        <w:t xml:space="preserve">Loxley et al (2010) defines adaptation as “the process by which creatures adapt to their habitat. Those with the most suitable characteristics survive to breed, creating creatures fitted to their habitats.” </w:t>
      </w:r>
      <w:r w:rsidR="00A11EB7" w:rsidRPr="003444A6">
        <w:rPr>
          <w:rFonts w:ascii="Times New Roman" w:hAnsi="Times New Roman" w:cs="Times New Roman"/>
          <w:sz w:val="24"/>
          <w:szCs w:val="24"/>
        </w:rPr>
        <w:t xml:space="preserve">Many animals have adapted to their habitats and the pig-nose turtle and the pig have just that. </w:t>
      </w:r>
    </w:p>
    <w:p w:rsidR="001E35F6" w:rsidRPr="001E35F6" w:rsidRDefault="001E35F6" w:rsidP="001E35F6">
      <w:pPr>
        <w:shd w:val="clear" w:color="auto" w:fill="FFFFFF"/>
        <w:spacing w:after="168" w:line="240" w:lineRule="auto"/>
        <w:jc w:val="center"/>
        <w:outlineLvl w:val="1"/>
        <w:rPr>
          <w:rFonts w:ascii="Times New Roman" w:eastAsia="Times New Roman" w:hAnsi="Times New Roman" w:cs="Times New Roman"/>
          <w:b/>
          <w:color w:val="000000"/>
          <w:sz w:val="24"/>
          <w:szCs w:val="24"/>
          <w:u w:val="single"/>
          <w:lang w:eastAsia="en-AU"/>
        </w:rPr>
      </w:pPr>
      <w:r w:rsidRPr="001E35F6">
        <w:rPr>
          <w:rFonts w:ascii="Times New Roman" w:eastAsia="Times New Roman" w:hAnsi="Times New Roman" w:cs="Times New Roman"/>
          <w:b/>
          <w:color w:val="000000"/>
          <w:sz w:val="24"/>
          <w:szCs w:val="24"/>
          <w:u w:val="single"/>
          <w:lang w:eastAsia="en-AU"/>
        </w:rPr>
        <w:t>Southern Peacock Sole</w:t>
      </w:r>
    </w:p>
    <w:p w:rsidR="001E35F6" w:rsidRPr="003444A6" w:rsidRDefault="001E35F6" w:rsidP="00A11EB7">
      <w:pPr>
        <w:ind w:left="404"/>
        <w:jc w:val="center"/>
        <w:rPr>
          <w:rFonts w:ascii="Times New Roman" w:hAnsi="Times New Roman" w:cs="Times New Roman"/>
          <w:color w:val="E4E4E4"/>
          <w:sz w:val="24"/>
          <w:szCs w:val="24"/>
          <w:shd w:val="clear" w:color="auto" w:fill="051D42"/>
        </w:rPr>
      </w:pPr>
      <w:r w:rsidRPr="003444A6">
        <w:rPr>
          <w:rFonts w:ascii="Times New Roman" w:hAnsi="Times New Roman" w:cs="Times New Roman"/>
          <w:noProof/>
          <w:sz w:val="24"/>
          <w:szCs w:val="24"/>
          <w:lang w:eastAsia="en-AU"/>
        </w:rPr>
        <w:drawing>
          <wp:inline distT="0" distB="0" distL="0" distR="0" wp14:anchorId="08523178" wp14:editId="54408762">
            <wp:extent cx="2141679" cy="2028093"/>
            <wp:effectExtent l="0" t="0" r="0" b="0"/>
            <wp:docPr id="3" name="Picture 3" descr="http://www.divingthegoldcoast.com.au/images/d1180_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divingthegoldcoast.com.au/images/d1180_lg.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4886" cy="2031130"/>
                    </a:xfrm>
                    <a:prstGeom prst="rect">
                      <a:avLst/>
                    </a:prstGeom>
                    <a:noFill/>
                    <a:ln>
                      <a:noFill/>
                    </a:ln>
                  </pic:spPr>
                </pic:pic>
              </a:graphicData>
            </a:graphic>
          </wp:inline>
        </w:drawing>
      </w:r>
    </w:p>
    <w:p w:rsidR="00B410F0" w:rsidRPr="003444A6" w:rsidRDefault="001E35F6" w:rsidP="001E35F6">
      <w:pPr>
        <w:tabs>
          <w:tab w:val="left" w:pos="5472"/>
        </w:tabs>
        <w:rPr>
          <w:rFonts w:ascii="Times New Roman" w:hAnsi="Times New Roman" w:cs="Times New Roman"/>
          <w:sz w:val="24"/>
          <w:szCs w:val="24"/>
        </w:rPr>
      </w:pPr>
      <w:r w:rsidRPr="003444A6">
        <w:rPr>
          <w:rFonts w:ascii="Times New Roman" w:hAnsi="Times New Roman" w:cs="Times New Roman"/>
          <w:color w:val="444444"/>
          <w:sz w:val="24"/>
          <w:szCs w:val="24"/>
          <w:shd w:val="clear" w:color="auto" w:fill="FFFFFF"/>
        </w:rPr>
        <w:t xml:space="preserve">The Southern Peacock Sole has adapted to it surrounding environments by changing its colour quickly so that it matches the surrounding seabed. This is a positive adaptation as changing colours to match the seabed will allow this particular fish to avoid predators. </w:t>
      </w:r>
      <w:r w:rsidR="00E735CF" w:rsidRPr="003444A6">
        <w:rPr>
          <w:rFonts w:ascii="Times New Roman" w:hAnsi="Times New Roman" w:cs="Times New Roman"/>
          <w:color w:val="444444"/>
          <w:sz w:val="24"/>
          <w:szCs w:val="24"/>
          <w:shd w:val="clear" w:color="auto" w:fill="FFFFFF"/>
        </w:rPr>
        <w:t xml:space="preserve">Another positive adaptation to avoid predators is the toxin glands. These toxin glands release toxins into the water and acts as a predator repellent. </w:t>
      </w:r>
      <w:r w:rsidR="005E0DE6" w:rsidRPr="003444A6">
        <w:rPr>
          <w:rFonts w:ascii="Times New Roman" w:hAnsi="Times New Roman" w:cs="Times New Roman"/>
          <w:color w:val="444444"/>
          <w:sz w:val="24"/>
          <w:szCs w:val="24"/>
          <w:shd w:val="clear" w:color="auto" w:fill="FFFFFF"/>
        </w:rPr>
        <w:t>Information gathered from:</w:t>
      </w:r>
      <w:r w:rsidR="005E0DE6" w:rsidRPr="003444A6">
        <w:rPr>
          <w:rFonts w:ascii="Times New Roman" w:hAnsi="Times New Roman" w:cs="Times New Roman"/>
          <w:sz w:val="24"/>
          <w:szCs w:val="24"/>
        </w:rPr>
        <w:t xml:space="preserve"> </w:t>
      </w:r>
      <w:hyperlink r:id="rId7" w:history="1">
        <w:r w:rsidR="005E0DE6" w:rsidRPr="003444A6">
          <w:rPr>
            <w:rStyle w:val="Hyperlink"/>
            <w:rFonts w:ascii="Times New Roman" w:hAnsi="Times New Roman" w:cs="Times New Roman"/>
            <w:sz w:val="24"/>
            <w:szCs w:val="24"/>
          </w:rPr>
          <w:t>http://australianmuseum.net.au/Southern-Peacock-Sole-Pardachirus-hedleyi/</w:t>
        </w:r>
      </w:hyperlink>
    </w:p>
    <w:p w:rsidR="00AE5855" w:rsidRPr="003444A6" w:rsidRDefault="00AE5855" w:rsidP="00AE5855">
      <w:pPr>
        <w:tabs>
          <w:tab w:val="left" w:pos="5472"/>
        </w:tabs>
        <w:jc w:val="center"/>
        <w:rPr>
          <w:rFonts w:ascii="Times New Roman" w:hAnsi="Times New Roman" w:cs="Times New Roman"/>
          <w:b/>
          <w:sz w:val="24"/>
          <w:szCs w:val="24"/>
          <w:u w:val="single"/>
        </w:rPr>
      </w:pPr>
      <w:r w:rsidRPr="003444A6">
        <w:rPr>
          <w:rFonts w:ascii="Times New Roman" w:hAnsi="Times New Roman" w:cs="Times New Roman"/>
          <w:b/>
          <w:sz w:val="24"/>
          <w:szCs w:val="24"/>
          <w:u w:val="single"/>
        </w:rPr>
        <w:t>Peacock</w:t>
      </w:r>
    </w:p>
    <w:p w:rsidR="00AE5855" w:rsidRPr="003444A6" w:rsidRDefault="00AE5855" w:rsidP="00AE5855">
      <w:pPr>
        <w:tabs>
          <w:tab w:val="left" w:pos="5472"/>
        </w:tabs>
        <w:jc w:val="center"/>
        <w:rPr>
          <w:rFonts w:ascii="Times New Roman" w:hAnsi="Times New Roman" w:cs="Times New Roman"/>
          <w:sz w:val="24"/>
          <w:szCs w:val="24"/>
        </w:rPr>
      </w:pPr>
      <w:r w:rsidRPr="003444A6">
        <w:rPr>
          <w:rFonts w:ascii="Times New Roman" w:hAnsi="Times New Roman" w:cs="Times New Roman"/>
          <w:noProof/>
          <w:sz w:val="24"/>
          <w:szCs w:val="24"/>
          <w:lang w:eastAsia="en-AU"/>
        </w:rPr>
        <w:drawing>
          <wp:inline distT="0" distB="0" distL="0" distR="0" wp14:anchorId="4A969CAF" wp14:editId="0F05B680">
            <wp:extent cx="2005873" cy="1244163"/>
            <wp:effectExtent l="0" t="0" r="0" b="0"/>
            <wp:docPr id="4" name="Picture 4" descr="http://scienceillustrated.com.au/blog/wp-content/uploads/2012/06/pretty-peaco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ienceillustrated.com.au/blog/wp-content/uploads/2012/06/pretty-peacock.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7530" cy="1245191"/>
                    </a:xfrm>
                    <a:prstGeom prst="rect">
                      <a:avLst/>
                    </a:prstGeom>
                    <a:noFill/>
                    <a:ln>
                      <a:noFill/>
                    </a:ln>
                  </pic:spPr>
                </pic:pic>
              </a:graphicData>
            </a:graphic>
          </wp:inline>
        </w:drawing>
      </w:r>
    </w:p>
    <w:p w:rsidR="00AE5855" w:rsidRPr="003444A6" w:rsidRDefault="00AE5855" w:rsidP="00AE5855">
      <w:pPr>
        <w:tabs>
          <w:tab w:val="left" w:pos="5472"/>
        </w:tabs>
        <w:rPr>
          <w:rFonts w:ascii="Times New Roman" w:hAnsi="Times New Roman" w:cs="Times New Roman"/>
          <w:sz w:val="24"/>
          <w:szCs w:val="24"/>
        </w:rPr>
      </w:pPr>
      <w:r w:rsidRPr="003444A6">
        <w:rPr>
          <w:rFonts w:ascii="Times New Roman" w:hAnsi="Times New Roman" w:cs="Times New Roman"/>
          <w:sz w:val="24"/>
          <w:szCs w:val="24"/>
        </w:rPr>
        <w:t xml:space="preserve">The peacock is the male of the peafowls. This beautiful bird has </w:t>
      </w:r>
      <w:r w:rsidR="005A622E" w:rsidRPr="003444A6">
        <w:rPr>
          <w:rFonts w:ascii="Times New Roman" w:hAnsi="Times New Roman" w:cs="Times New Roman"/>
          <w:sz w:val="24"/>
          <w:szCs w:val="24"/>
        </w:rPr>
        <w:t xml:space="preserve">a bright array of colours and patterns. These colours and patterns are used in courting a peahen who is rather dull. The peacocks patterns and colours are also used to fend off any predators by making </w:t>
      </w:r>
      <w:r w:rsidR="006336EB" w:rsidRPr="003444A6">
        <w:rPr>
          <w:rFonts w:ascii="Times New Roman" w:hAnsi="Times New Roman" w:cs="Times New Roman"/>
          <w:sz w:val="24"/>
          <w:szCs w:val="24"/>
        </w:rPr>
        <w:t>it</w:t>
      </w:r>
      <w:r w:rsidR="005A622E" w:rsidRPr="003444A6">
        <w:rPr>
          <w:rFonts w:ascii="Times New Roman" w:hAnsi="Times New Roman" w:cs="Times New Roman"/>
          <w:sz w:val="24"/>
          <w:szCs w:val="24"/>
        </w:rPr>
        <w:t xml:space="preserve"> appear larger with many eyes looking at the predator. </w:t>
      </w:r>
      <w:r w:rsidR="003444A6" w:rsidRPr="003444A6">
        <w:rPr>
          <w:rFonts w:ascii="Times New Roman" w:hAnsi="Times New Roman" w:cs="Times New Roman"/>
          <w:sz w:val="24"/>
          <w:szCs w:val="24"/>
        </w:rPr>
        <w:t xml:space="preserve">Information gathered from: </w:t>
      </w:r>
      <w:bookmarkStart w:id="0" w:name="_GoBack"/>
      <w:bookmarkEnd w:id="0"/>
      <w:r w:rsidR="003444A6" w:rsidRPr="003444A6">
        <w:rPr>
          <w:rFonts w:ascii="Times New Roman" w:hAnsi="Times New Roman" w:cs="Times New Roman"/>
          <w:sz w:val="24"/>
          <w:szCs w:val="24"/>
        </w:rPr>
        <w:fldChar w:fldCharType="begin"/>
      </w:r>
      <w:r w:rsidR="003444A6" w:rsidRPr="003444A6">
        <w:rPr>
          <w:rFonts w:ascii="Times New Roman" w:hAnsi="Times New Roman" w:cs="Times New Roman"/>
          <w:sz w:val="24"/>
          <w:szCs w:val="24"/>
        </w:rPr>
        <w:instrText xml:space="preserve"> HYPERLINK "http://scienceillustrated.com.au/blog/nature/male-peacocks-not-just-a-pretty-display/\\" </w:instrText>
      </w:r>
      <w:r w:rsidR="003444A6" w:rsidRPr="003444A6">
        <w:rPr>
          <w:rFonts w:ascii="Times New Roman" w:hAnsi="Times New Roman" w:cs="Times New Roman"/>
          <w:sz w:val="24"/>
          <w:szCs w:val="24"/>
        </w:rPr>
        <w:fldChar w:fldCharType="separate"/>
      </w:r>
      <w:r w:rsidR="003444A6" w:rsidRPr="003444A6">
        <w:rPr>
          <w:rStyle w:val="Hyperlink"/>
          <w:rFonts w:ascii="Times New Roman" w:hAnsi="Times New Roman" w:cs="Times New Roman"/>
          <w:sz w:val="24"/>
          <w:szCs w:val="24"/>
        </w:rPr>
        <w:t>http://scienceillustrated.com.au/blog/nature/male-peacocks-not-just-a-pretty-display/\</w:t>
      </w:r>
      <w:r w:rsidR="003444A6" w:rsidRPr="003444A6">
        <w:rPr>
          <w:rFonts w:ascii="Times New Roman" w:hAnsi="Times New Roman" w:cs="Times New Roman"/>
          <w:sz w:val="24"/>
          <w:szCs w:val="24"/>
        </w:rPr>
        <w:fldChar w:fldCharType="end"/>
      </w:r>
    </w:p>
    <w:p w:rsidR="003444A6" w:rsidRPr="003444A6" w:rsidRDefault="003444A6" w:rsidP="00AE5855">
      <w:pPr>
        <w:tabs>
          <w:tab w:val="left" w:pos="5472"/>
        </w:tabs>
        <w:rPr>
          <w:rFonts w:ascii="Times New Roman" w:hAnsi="Times New Roman" w:cs="Times New Roman"/>
          <w:sz w:val="24"/>
          <w:szCs w:val="24"/>
        </w:rPr>
      </w:pPr>
      <w:hyperlink r:id="rId9" w:history="1">
        <w:r w:rsidRPr="003444A6">
          <w:rPr>
            <w:rStyle w:val="Hyperlink"/>
            <w:rFonts w:ascii="Times New Roman" w:hAnsi="Times New Roman" w:cs="Times New Roman"/>
            <w:sz w:val="24"/>
            <w:szCs w:val="24"/>
          </w:rPr>
          <w:t>http://www.uwa.edu.au/__data/assets/pdf_file/0015/114153/peacock_info.pdf</w:t>
        </w:r>
      </w:hyperlink>
    </w:p>
    <w:p w:rsidR="003444A6" w:rsidRPr="003444A6" w:rsidRDefault="003444A6" w:rsidP="00AE5855">
      <w:pPr>
        <w:tabs>
          <w:tab w:val="left" w:pos="5472"/>
        </w:tabs>
        <w:rPr>
          <w:rFonts w:ascii="Times New Roman" w:hAnsi="Times New Roman" w:cs="Times New Roman"/>
          <w:sz w:val="24"/>
          <w:szCs w:val="24"/>
        </w:rPr>
      </w:pPr>
      <w:r w:rsidRPr="003444A6">
        <w:rPr>
          <w:rFonts w:ascii="Times New Roman" w:hAnsi="Times New Roman" w:cs="Times New Roman"/>
          <w:sz w:val="24"/>
          <w:szCs w:val="24"/>
        </w:rPr>
        <w:t xml:space="preserve">These two very different species use similar patterns to worn off or go unseen by predators. The peacock also uses his patterns and colours to attract a mate during mating season.  These adaptations of patterns are successful for these two different species. </w:t>
      </w:r>
    </w:p>
    <w:sectPr w:rsidR="003444A6" w:rsidRPr="003444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B31C5"/>
    <w:multiLevelType w:val="hybridMultilevel"/>
    <w:tmpl w:val="B1F22F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B3821D6"/>
    <w:multiLevelType w:val="hybridMultilevel"/>
    <w:tmpl w:val="8236F984"/>
    <w:lvl w:ilvl="0" w:tplc="0C090001">
      <w:start w:val="1"/>
      <w:numFmt w:val="bullet"/>
      <w:lvlText w:val=""/>
      <w:lvlJc w:val="left"/>
      <w:pPr>
        <w:ind w:left="764" w:hanging="360"/>
      </w:pPr>
      <w:rPr>
        <w:rFonts w:ascii="Symbol" w:hAnsi="Symbol" w:hint="default"/>
      </w:rPr>
    </w:lvl>
    <w:lvl w:ilvl="1" w:tplc="0C090003" w:tentative="1">
      <w:start w:val="1"/>
      <w:numFmt w:val="bullet"/>
      <w:lvlText w:val="o"/>
      <w:lvlJc w:val="left"/>
      <w:pPr>
        <w:ind w:left="1484" w:hanging="360"/>
      </w:pPr>
      <w:rPr>
        <w:rFonts w:ascii="Courier New" w:hAnsi="Courier New" w:cs="Courier New" w:hint="default"/>
      </w:rPr>
    </w:lvl>
    <w:lvl w:ilvl="2" w:tplc="0C090005" w:tentative="1">
      <w:start w:val="1"/>
      <w:numFmt w:val="bullet"/>
      <w:lvlText w:val=""/>
      <w:lvlJc w:val="left"/>
      <w:pPr>
        <w:ind w:left="2204" w:hanging="360"/>
      </w:pPr>
      <w:rPr>
        <w:rFonts w:ascii="Wingdings" w:hAnsi="Wingdings" w:hint="default"/>
      </w:rPr>
    </w:lvl>
    <w:lvl w:ilvl="3" w:tplc="0C090001" w:tentative="1">
      <w:start w:val="1"/>
      <w:numFmt w:val="bullet"/>
      <w:lvlText w:val=""/>
      <w:lvlJc w:val="left"/>
      <w:pPr>
        <w:ind w:left="2924" w:hanging="360"/>
      </w:pPr>
      <w:rPr>
        <w:rFonts w:ascii="Symbol" w:hAnsi="Symbol" w:hint="default"/>
      </w:rPr>
    </w:lvl>
    <w:lvl w:ilvl="4" w:tplc="0C090003" w:tentative="1">
      <w:start w:val="1"/>
      <w:numFmt w:val="bullet"/>
      <w:lvlText w:val="o"/>
      <w:lvlJc w:val="left"/>
      <w:pPr>
        <w:ind w:left="3644" w:hanging="360"/>
      </w:pPr>
      <w:rPr>
        <w:rFonts w:ascii="Courier New" w:hAnsi="Courier New" w:cs="Courier New" w:hint="default"/>
      </w:rPr>
    </w:lvl>
    <w:lvl w:ilvl="5" w:tplc="0C090005" w:tentative="1">
      <w:start w:val="1"/>
      <w:numFmt w:val="bullet"/>
      <w:lvlText w:val=""/>
      <w:lvlJc w:val="left"/>
      <w:pPr>
        <w:ind w:left="4364" w:hanging="360"/>
      </w:pPr>
      <w:rPr>
        <w:rFonts w:ascii="Wingdings" w:hAnsi="Wingdings" w:hint="default"/>
      </w:rPr>
    </w:lvl>
    <w:lvl w:ilvl="6" w:tplc="0C090001" w:tentative="1">
      <w:start w:val="1"/>
      <w:numFmt w:val="bullet"/>
      <w:lvlText w:val=""/>
      <w:lvlJc w:val="left"/>
      <w:pPr>
        <w:ind w:left="5084" w:hanging="360"/>
      </w:pPr>
      <w:rPr>
        <w:rFonts w:ascii="Symbol" w:hAnsi="Symbol" w:hint="default"/>
      </w:rPr>
    </w:lvl>
    <w:lvl w:ilvl="7" w:tplc="0C090003" w:tentative="1">
      <w:start w:val="1"/>
      <w:numFmt w:val="bullet"/>
      <w:lvlText w:val="o"/>
      <w:lvlJc w:val="left"/>
      <w:pPr>
        <w:ind w:left="5804" w:hanging="360"/>
      </w:pPr>
      <w:rPr>
        <w:rFonts w:ascii="Courier New" w:hAnsi="Courier New" w:cs="Courier New" w:hint="default"/>
      </w:rPr>
    </w:lvl>
    <w:lvl w:ilvl="8" w:tplc="0C090005" w:tentative="1">
      <w:start w:val="1"/>
      <w:numFmt w:val="bullet"/>
      <w:lvlText w:val=""/>
      <w:lvlJc w:val="left"/>
      <w:pPr>
        <w:ind w:left="652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EAA"/>
    <w:rsid w:val="00094EAA"/>
    <w:rsid w:val="001E35F6"/>
    <w:rsid w:val="002524E4"/>
    <w:rsid w:val="003444A6"/>
    <w:rsid w:val="005A622E"/>
    <w:rsid w:val="005E0DE6"/>
    <w:rsid w:val="006336EB"/>
    <w:rsid w:val="00743F31"/>
    <w:rsid w:val="009429DF"/>
    <w:rsid w:val="009B297D"/>
    <w:rsid w:val="009F07DA"/>
    <w:rsid w:val="00A11EB7"/>
    <w:rsid w:val="00AE5855"/>
    <w:rsid w:val="00B410F0"/>
    <w:rsid w:val="00B6217C"/>
    <w:rsid w:val="00DA4BD3"/>
    <w:rsid w:val="00E735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4EAA"/>
    <w:pPr>
      <w:ind w:left="720"/>
      <w:contextualSpacing/>
    </w:pPr>
  </w:style>
  <w:style w:type="character" w:customStyle="1" w:styleId="apple-converted-space">
    <w:name w:val="apple-converted-space"/>
    <w:basedOn w:val="DefaultParagraphFont"/>
    <w:rsid w:val="00B410F0"/>
  </w:style>
  <w:style w:type="character" w:styleId="Hyperlink">
    <w:name w:val="Hyperlink"/>
    <w:basedOn w:val="DefaultParagraphFont"/>
    <w:uiPriority w:val="99"/>
    <w:unhideWhenUsed/>
    <w:rsid w:val="00B410F0"/>
    <w:rPr>
      <w:color w:val="0000FF"/>
      <w:u w:val="single"/>
    </w:rPr>
  </w:style>
  <w:style w:type="paragraph" w:styleId="BalloonText">
    <w:name w:val="Balloon Text"/>
    <w:basedOn w:val="Normal"/>
    <w:link w:val="BalloonTextChar"/>
    <w:uiPriority w:val="99"/>
    <w:semiHidden/>
    <w:unhideWhenUsed/>
    <w:rsid w:val="00B410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0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4EAA"/>
    <w:pPr>
      <w:ind w:left="720"/>
      <w:contextualSpacing/>
    </w:pPr>
  </w:style>
  <w:style w:type="character" w:customStyle="1" w:styleId="apple-converted-space">
    <w:name w:val="apple-converted-space"/>
    <w:basedOn w:val="DefaultParagraphFont"/>
    <w:rsid w:val="00B410F0"/>
  </w:style>
  <w:style w:type="character" w:styleId="Hyperlink">
    <w:name w:val="Hyperlink"/>
    <w:basedOn w:val="DefaultParagraphFont"/>
    <w:uiPriority w:val="99"/>
    <w:unhideWhenUsed/>
    <w:rsid w:val="00B410F0"/>
    <w:rPr>
      <w:color w:val="0000FF"/>
      <w:u w:val="single"/>
    </w:rPr>
  </w:style>
  <w:style w:type="paragraph" w:styleId="BalloonText">
    <w:name w:val="Balloon Text"/>
    <w:basedOn w:val="Normal"/>
    <w:link w:val="BalloonTextChar"/>
    <w:uiPriority w:val="99"/>
    <w:semiHidden/>
    <w:unhideWhenUsed/>
    <w:rsid w:val="00B410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0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5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microsoft.com/office/2007/relationships/stylesWithEffects" Target="stylesWithEffects.xml"/><Relationship Id="rId7" Type="http://schemas.openxmlformats.org/officeDocument/2006/relationships/hyperlink" Target="http://australianmuseum.net.au/Southern-Peacock-Sole-Pardachirus-hedley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wa.edu.au/__data/assets/pdf_file/0015/114153/peacock_inf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286</Words>
  <Characters>1635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3</cp:revision>
  <dcterms:created xsi:type="dcterms:W3CDTF">2012-07-16T02:10:00Z</dcterms:created>
  <dcterms:modified xsi:type="dcterms:W3CDTF">2012-07-16T02:11:00Z</dcterms:modified>
</cp:coreProperties>
</file>